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0"/>
        <w:rPr>
          <w:sz w:val="30"/>
          <w:szCs w:val="30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b/>
          <w:sz w:val="30"/>
          <w:szCs w:val="30"/>
          <w:highlight w:val="none"/>
          <w:shd w:val="clear" w:color="auto" w:fill="auto"/>
          <w:lang w:eastAsia="zh-CN"/>
        </w:rPr>
        <w:t>宝鸡钛业股份有限公司“铸件材料公司01-2高压室高压开关柜购置”项目中标公告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jc w:val="left"/>
        <w:textAlignment w:val="auto"/>
        <w:rPr>
          <w:b/>
          <w:bCs/>
          <w:sz w:val="28"/>
          <w:szCs w:val="28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shd w:val="clear" w:color="auto" w:fill="auto"/>
          <w:lang w:eastAsia="zh-CN"/>
        </w:rPr>
        <w:t>宝鸡钛业股份有限公司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shd w:val="clear" w:color="auto" w:fill="auto"/>
          <w:lang w:eastAsia="zh-CN"/>
        </w:rPr>
        <w:t>“铸件材料公司01-2高压室高压开关柜购置”项目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shd w:val="clear" w:color="auto" w:fill="auto"/>
          <w:lang w:eastAsia="zh-CN"/>
        </w:rPr>
        <w:t>已于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shd w:val="clear" w:color="auto" w:fill="auto"/>
          <w:lang w:eastAsia="zh-CN"/>
        </w:rPr>
        <w:t>202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shd w:val="clear" w:color="auto" w:fill="auto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shd w:val="clear" w:color="auto" w:fill="auto"/>
          <w:lang w:eastAsia="zh-CN"/>
        </w:rPr>
        <w:t>年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shd w:val="clear" w:color="auto" w:fill="auto"/>
          <w:lang w:val="en-US" w:eastAsia="zh-CN"/>
        </w:rPr>
        <w:t>8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shd w:val="clear" w:color="auto" w:fill="auto"/>
          <w:lang w:eastAsia="zh-CN"/>
        </w:rPr>
        <w:t>月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shd w:val="clear" w:color="auto" w:fill="auto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shd w:val="clear" w:color="auto" w:fill="auto"/>
          <w:lang w:eastAsia="zh-CN"/>
        </w:rPr>
        <w:t>日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shd w:val="clear" w:color="auto" w:fill="auto"/>
          <w:lang w:val="en-US" w:eastAsia="zh-CN"/>
        </w:rPr>
        <w:t>下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shd w:val="clear" w:color="auto" w:fill="auto"/>
          <w:lang w:eastAsia="zh-CN"/>
        </w:rPr>
        <w:t>午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shd w:val="clear" w:color="auto" w:fill="auto"/>
          <w:lang w:val="en-US" w:eastAsia="zh-CN"/>
        </w:rPr>
        <w:t>14：00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shd w:val="clear" w:color="auto" w:fill="auto"/>
          <w:lang w:eastAsia="zh-CN"/>
        </w:rPr>
        <w:t>在宝钛办公楼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shd w:val="clear" w:color="auto" w:fill="auto"/>
          <w:lang w:val="en-US" w:eastAsia="zh-CN"/>
        </w:rPr>
        <w:t>15楼会议室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shd w:val="clear" w:color="auto" w:fill="auto"/>
          <w:lang w:eastAsia="zh-CN"/>
        </w:rPr>
        <w:t>自行招标，根据评标办法，经评标领导小组综合评审，中标情况如下：</w:t>
      </w:r>
      <w:r>
        <w:rPr>
          <w:b/>
          <w:bCs/>
          <w:sz w:val="28"/>
          <w:szCs w:val="28"/>
          <w:highlight w:val="none"/>
          <w:shd w:val="clear" w:color="auto" w:fill="auto"/>
          <w:lang w:eastAsia="zh-CN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ind w:left="0" w:firstLine="480"/>
        <w:rPr>
          <w:rFonts w:hint="default" w:ascii="宋体" w:hAnsi="宋体" w:eastAsia="宋体" w:cs="宋体"/>
          <w:b/>
          <w:bCs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shd w:val="clear" w:color="auto" w:fill="auto"/>
          <w:lang w:eastAsia="zh-CN"/>
        </w:rPr>
        <w:t>中标单位：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shd w:val="clear" w:color="auto" w:fill="auto"/>
          <w:lang w:val="en-US" w:eastAsia="zh-CN"/>
        </w:rPr>
        <w:t>西安西研高压电器设备有限公司</w:t>
      </w:r>
    </w:p>
    <w:p>
      <w:pPr>
        <w:pStyle w:val="3"/>
        <w:keepNext w:val="0"/>
        <w:keepLines w:val="0"/>
        <w:widowControl/>
        <w:suppressLineNumbers w:val="0"/>
        <w:ind w:left="0" w:firstLine="480"/>
        <w:rPr>
          <w:b/>
          <w:bCs/>
          <w:sz w:val="28"/>
          <w:szCs w:val="28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shd w:val="clear" w:color="auto" w:fill="auto"/>
          <w:lang w:eastAsia="zh-CN"/>
        </w:rPr>
        <w:t>中标价格：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shd w:val="clear" w:color="auto" w:fill="auto"/>
          <w:lang w:eastAsia="zh-CN"/>
        </w:rPr>
        <w:t>¥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shd w:val="clear" w:color="auto" w:fill="auto"/>
          <w:lang w:val="en-US" w:eastAsia="zh-CN"/>
        </w:rPr>
        <w:t xml:space="preserve"> 370000</w:t>
      </w:r>
      <w:r>
        <w:rPr>
          <w:rFonts w:ascii="微软雅黑" w:hAnsi="微软雅黑" w:eastAsia="微软雅黑" w:cs="微软雅黑"/>
          <w:b/>
          <w:bCs/>
          <w:i w:val="0"/>
          <w:caps w:val="0"/>
          <w:color w:val="000000"/>
          <w:spacing w:val="0"/>
          <w:sz w:val="28"/>
          <w:szCs w:val="28"/>
          <w:highlight w:val="none"/>
          <w:shd w:val="clear" w:color="auto" w:fill="auto"/>
        </w:rPr>
        <w:t>元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shd w:val="clear" w:color="auto" w:fill="auto"/>
          <w:lang w:eastAsia="zh-CN"/>
        </w:rPr>
        <w:t>（人民币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shd w:val="clear" w:color="auto" w:fill="auto"/>
          <w:lang w:val="en-US" w:eastAsia="zh-CN"/>
        </w:rPr>
        <w:t>叁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shd w:val="clear" w:color="auto" w:fill="auto"/>
          <w:lang w:eastAsia="zh-CN"/>
        </w:rPr>
        <w:t>拾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shd w:val="clear" w:color="auto" w:fill="auto"/>
          <w:lang w:val="en-US" w:eastAsia="zh-CN"/>
        </w:rPr>
        <w:t>柒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shd w:val="clear" w:color="auto" w:fill="auto"/>
          <w:lang w:eastAsia="zh-CN"/>
        </w:rPr>
        <w:t>万元整）</w:t>
      </w:r>
      <w:r>
        <w:rPr>
          <w:b/>
          <w:bCs/>
          <w:sz w:val="28"/>
          <w:szCs w:val="28"/>
          <w:highlight w:val="none"/>
          <w:shd w:val="clear" w:color="auto" w:fill="auto"/>
          <w:lang w:eastAsia="zh-CN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ind w:left="0" w:firstLine="480"/>
        <w:rPr>
          <w:b/>
          <w:bCs/>
          <w:sz w:val="28"/>
          <w:szCs w:val="28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shd w:val="clear" w:color="auto" w:fill="auto"/>
          <w:lang w:eastAsia="zh-CN"/>
        </w:rPr>
        <w:t>公示期3天（含法定节假日），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shd w:val="clear" w:color="auto" w:fill="auto"/>
          <w:lang w:eastAsia="zh-CN"/>
        </w:rPr>
        <w:t>即202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shd w:val="clear" w:color="auto" w:fill="auto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shd w:val="clear" w:color="auto" w:fill="auto"/>
          <w:lang w:eastAsia="zh-CN"/>
        </w:rPr>
        <w:t>年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shd w:val="clear" w:color="auto" w:fill="auto"/>
          <w:lang w:val="en-US" w:eastAsia="zh-CN"/>
        </w:rPr>
        <w:t>8月4日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shd w:val="clear" w:color="auto" w:fill="auto"/>
          <w:lang w:eastAsia="zh-CN"/>
        </w:rPr>
        <w:t>～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shd w:val="clear" w:color="auto" w:fill="auto"/>
          <w:lang w:val="en-US" w:eastAsia="zh-CN"/>
        </w:rPr>
        <w:t>8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shd w:val="clear" w:color="auto" w:fill="auto"/>
          <w:lang w:eastAsia="zh-CN"/>
        </w:rPr>
        <w:t>月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shd w:val="clear" w:color="auto" w:fill="auto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shd w:val="clear" w:color="auto" w:fill="auto"/>
          <w:lang w:eastAsia="zh-CN"/>
        </w:rPr>
        <w:t>日。如有异议，请予公示期结束前向宝钛股份招标办书面反映；如无异议，公示期结束后将向中标单位发放中标通知书。</w:t>
      </w:r>
    </w:p>
    <w:p>
      <w:pPr>
        <w:pStyle w:val="3"/>
        <w:keepNext w:val="0"/>
        <w:keepLines w:val="0"/>
        <w:widowControl/>
        <w:suppressLineNumbers w:val="0"/>
        <w:ind w:left="0" w:firstLine="480"/>
        <w:rPr>
          <w:b/>
          <w:bCs/>
          <w:sz w:val="28"/>
          <w:szCs w:val="28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shd w:val="clear" w:color="auto" w:fill="auto"/>
          <w:lang w:eastAsia="zh-CN"/>
        </w:rPr>
        <w:t>招标办联系电话：0917-3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shd w:val="clear" w:color="auto" w:fill="auto"/>
          <w:lang w:val="en-US" w:eastAsia="zh-CN"/>
        </w:rPr>
        <w:t>382338</w:t>
      </w:r>
      <w:r>
        <w:rPr>
          <w:b/>
          <w:bCs/>
          <w:sz w:val="28"/>
          <w:szCs w:val="28"/>
          <w:highlight w:val="none"/>
          <w:shd w:val="clear" w:color="auto" w:fill="auto"/>
          <w:lang w:eastAsia="zh-CN"/>
        </w:rPr>
        <w:t xml:space="preserve"> 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ind w:firstLine="562" w:firstLineChars="200"/>
        <w:rPr>
          <w:rFonts w:hint="eastAsia" w:eastAsiaTheme="minorEastAsia"/>
          <w:b/>
          <w:bCs/>
          <w:sz w:val="28"/>
          <w:szCs w:val="28"/>
          <w:highlight w:val="none"/>
          <w:shd w:val="clear" w:color="auto" w:fill="auto"/>
          <w:lang w:eastAsia="zh-CN"/>
        </w:rPr>
      </w:pPr>
      <w:r>
        <w:rPr>
          <w:rFonts w:hint="eastAsia"/>
          <w:b/>
          <w:bCs/>
          <w:sz w:val="28"/>
          <w:szCs w:val="28"/>
          <w:highlight w:val="none"/>
          <w:shd w:val="clear" w:color="auto" w:fill="auto"/>
          <w:lang w:eastAsia="zh-CN"/>
        </w:rPr>
        <w:t>特此公告！</w:t>
      </w:r>
    </w:p>
    <w:p>
      <w:pPr>
        <w:pStyle w:val="3"/>
        <w:keepNext w:val="0"/>
        <w:keepLines w:val="0"/>
        <w:widowControl/>
        <w:suppressLineNumbers w:val="0"/>
        <w:ind w:left="0" w:firstLine="480"/>
        <w:rPr>
          <w:b/>
          <w:bCs/>
          <w:sz w:val="28"/>
          <w:szCs w:val="28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shd w:val="clear" w:color="auto" w:fill="auto"/>
          <w:lang w:eastAsia="zh-CN"/>
        </w:rPr>
        <w:t>           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shd w:val="clear" w:color="auto" w:fill="auto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shd w:val="clear" w:color="auto" w:fill="auto"/>
          <w:lang w:eastAsia="zh-CN"/>
        </w:rPr>
        <w:t> 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shd w:val="clear" w:color="auto" w:fill="auto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shd w:val="clear" w:color="auto" w:fill="auto"/>
          <w:lang w:eastAsia="zh-CN"/>
        </w:rPr>
        <w:t> 宝鸡钛业有限公司</w:t>
      </w:r>
      <w:r>
        <w:rPr>
          <w:b/>
          <w:bCs/>
          <w:sz w:val="28"/>
          <w:szCs w:val="28"/>
          <w:highlight w:val="none"/>
          <w:shd w:val="clear" w:color="auto" w:fill="auto"/>
          <w:lang w:eastAsia="zh-CN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ind w:firstLine="5341" w:firstLineChars="1900"/>
        <w:rPr>
          <w:b/>
          <w:bCs/>
          <w:sz w:val="28"/>
          <w:szCs w:val="28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shd w:val="clear" w:color="auto" w:fill="auto"/>
          <w:lang w:eastAsia="zh-CN"/>
        </w:rPr>
        <w:t>202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shd w:val="clear" w:color="auto" w:fill="auto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shd w:val="clear" w:color="auto" w:fill="auto"/>
          <w:lang w:eastAsia="zh-CN"/>
        </w:rPr>
        <w:t>年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shd w:val="clear" w:color="auto" w:fill="auto"/>
          <w:lang w:val="en-US" w:eastAsia="zh-CN"/>
        </w:rPr>
        <w:t>8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shd w:val="clear" w:color="auto" w:fill="auto"/>
          <w:lang w:eastAsia="zh-CN"/>
        </w:rPr>
        <w:t>月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shd w:val="clear" w:color="auto" w:fill="auto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shd w:val="clear" w:color="auto" w:fill="auto"/>
          <w:lang w:eastAsia="zh-CN"/>
        </w:rPr>
        <w:t>日</w:t>
      </w:r>
      <w:r>
        <w:rPr>
          <w:b/>
          <w:bCs/>
          <w:sz w:val="28"/>
          <w:szCs w:val="28"/>
          <w:highlight w:val="none"/>
          <w:shd w:val="clear" w:color="auto" w:fill="auto"/>
          <w:lang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2ZDZjOGY2OGY1Zjg3ODhhNTY3MTFhMDVkZWY4M2EifQ=="/>
  </w:docVars>
  <w:rsids>
    <w:rsidRoot w:val="07E16B41"/>
    <w:rsid w:val="07E16B41"/>
    <w:rsid w:val="08FF43E4"/>
    <w:rsid w:val="0B583049"/>
    <w:rsid w:val="1AF55062"/>
    <w:rsid w:val="1B0B4A87"/>
    <w:rsid w:val="20CB6590"/>
    <w:rsid w:val="24B2190D"/>
    <w:rsid w:val="256F1563"/>
    <w:rsid w:val="33805113"/>
    <w:rsid w:val="4A455E78"/>
    <w:rsid w:val="52BE1F0C"/>
    <w:rsid w:val="54C04B43"/>
    <w:rsid w:val="58317B22"/>
    <w:rsid w:val="5BF6292D"/>
    <w:rsid w:val="5C0B3E71"/>
    <w:rsid w:val="5CD9592F"/>
    <w:rsid w:val="5E120F81"/>
    <w:rsid w:val="5E483CF5"/>
    <w:rsid w:val="5EE47188"/>
    <w:rsid w:val="5F8D56D9"/>
    <w:rsid w:val="65145DA5"/>
    <w:rsid w:val="69280BEA"/>
    <w:rsid w:val="6C19086A"/>
    <w:rsid w:val="7252740E"/>
    <w:rsid w:val="782D6155"/>
    <w:rsid w:val="794E2AC5"/>
    <w:rsid w:val="7A525BF4"/>
    <w:rsid w:val="7B11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41"/>
    <w:basedOn w:val="5"/>
    <w:qFormat/>
    <w:uiPriority w:val="0"/>
    <w:rPr>
      <w:rFonts w:hint="default" w:ascii="Calibri" w:hAnsi="Calibri" w:cs="Calibri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321</Characters>
  <Lines>0</Lines>
  <Paragraphs>0</Paragraphs>
  <TotalTime>83</TotalTime>
  <ScaleCrop>false</ScaleCrop>
  <LinksUpToDate>false</LinksUpToDate>
  <CharactersWithSpaces>347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2021-08-13T06:01:00Z</dcterms:created>
  <dc:creator>刘丽</dc:creator>
  <cp:lastModifiedBy>刘丽</cp:lastModifiedBy>
  <cp:lastPrinted>2021-08-13T09:21:00Z</cp:lastPrinted>
  <dcterms:modified xsi:type="dcterms:W3CDTF">2022-08-04T05:47:19Z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ADC3548B95C24AA4A8B37A40C120662F</vt:lpwstr>
  </property>
</Properties>
</file>